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84C0" w14:textId="77777777" w:rsidR="00674E47" w:rsidRPr="006F03EF" w:rsidRDefault="00674E47" w:rsidP="00595242">
      <w:pPr>
        <w:jc w:val="center"/>
        <w:rPr>
          <w:rFonts w:asciiTheme="minorHAnsi" w:hAnsiTheme="minorHAnsi"/>
          <w:b/>
        </w:rPr>
      </w:pPr>
    </w:p>
    <w:p w14:paraId="6B1FAA84" w14:textId="77777777" w:rsidR="00D557E1" w:rsidRDefault="006F03EF" w:rsidP="0059524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Club V</w:t>
      </w:r>
      <w:r w:rsidR="00595242" w:rsidRPr="006F03EF">
        <w:rPr>
          <w:rFonts w:asciiTheme="minorHAnsi" w:hAnsiTheme="minorHAnsi"/>
          <w:b/>
        </w:rPr>
        <w:t>ision</w:t>
      </w:r>
      <w:proofErr w:type="gramStart"/>
      <w:r>
        <w:rPr>
          <w:rFonts w:asciiTheme="minorHAnsi" w:hAnsiTheme="minorHAnsi"/>
          <w:b/>
        </w:rPr>
        <w:t xml:space="preserve">: </w:t>
      </w:r>
      <w:r w:rsidR="00D557E1">
        <w:rPr>
          <w:rFonts w:asciiTheme="minorHAnsi" w:hAnsiTheme="minorHAnsi"/>
          <w:b/>
        </w:rPr>
        <w:t>?</w:t>
      </w:r>
      <w:proofErr w:type="gramEnd"/>
    </w:p>
    <w:p w14:paraId="38DD71F4" w14:textId="77777777" w:rsidR="00D557E1" w:rsidRDefault="00D557E1" w:rsidP="00595242">
      <w:pPr>
        <w:jc w:val="center"/>
        <w:rPr>
          <w:rFonts w:asciiTheme="minorHAnsi" w:hAnsiTheme="minorHAnsi"/>
          <w:b/>
        </w:rPr>
      </w:pPr>
    </w:p>
    <w:p w14:paraId="22697BFA" w14:textId="77777777" w:rsidR="00D557E1" w:rsidRDefault="00D557E1" w:rsidP="0059524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Club Aim:</w:t>
      </w:r>
    </w:p>
    <w:p w14:paraId="43C5F399" w14:textId="77777777" w:rsidR="00595242" w:rsidRPr="006F03EF" w:rsidRDefault="00D557E1" w:rsidP="0059524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T</w:t>
      </w:r>
      <w:r w:rsidR="00595242" w:rsidRPr="006F03EF">
        <w:rPr>
          <w:rFonts w:asciiTheme="minorHAnsi" w:hAnsiTheme="minorHAnsi"/>
          <w:b/>
        </w:rPr>
        <w:t>o create and maintain a safe and healthy environment through professional coaching and support for junior through to elite level swimmers through teamwork, sportsmanship and a commitment to striving for excellence.</w:t>
      </w:r>
    </w:p>
    <w:p w14:paraId="1C1EFCE4" w14:textId="77777777" w:rsidR="00595242" w:rsidRPr="006F03EF" w:rsidRDefault="00595242" w:rsidP="00595242">
      <w:pPr>
        <w:jc w:val="center"/>
        <w:rPr>
          <w:rFonts w:asciiTheme="minorHAnsi" w:hAnsiTheme="minorHAnsi"/>
        </w:rPr>
      </w:pPr>
    </w:p>
    <w:tbl>
      <w:tblPr>
        <w:tblStyle w:val="TableGrid"/>
        <w:tblW w:w="14934" w:type="dxa"/>
        <w:tblInd w:w="-792" w:type="dxa"/>
        <w:tblLook w:val="01E0" w:firstRow="1" w:lastRow="1" w:firstColumn="1" w:lastColumn="1" w:noHBand="0" w:noVBand="0"/>
      </w:tblPr>
      <w:tblGrid>
        <w:gridCol w:w="2460"/>
        <w:gridCol w:w="2739"/>
        <w:gridCol w:w="5057"/>
        <w:gridCol w:w="4678"/>
      </w:tblGrid>
      <w:tr w:rsidR="006F03EF" w:rsidRPr="006F03EF" w14:paraId="2EE8E0C6" w14:textId="77777777" w:rsidTr="00FA36E6">
        <w:tc>
          <w:tcPr>
            <w:tcW w:w="2460" w:type="dxa"/>
          </w:tcPr>
          <w:p w14:paraId="6BD8752B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Priority Areas</w:t>
            </w:r>
          </w:p>
        </w:tc>
        <w:tc>
          <w:tcPr>
            <w:tcW w:w="2739" w:type="dxa"/>
            <w:vAlign w:val="center"/>
          </w:tcPr>
          <w:p w14:paraId="6A13D141" w14:textId="77777777" w:rsidR="006F03EF" w:rsidRPr="006F03EF" w:rsidRDefault="006F03EF" w:rsidP="00FA36E6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Objective</w:t>
            </w:r>
          </w:p>
        </w:tc>
        <w:tc>
          <w:tcPr>
            <w:tcW w:w="5057" w:type="dxa"/>
          </w:tcPr>
          <w:p w14:paraId="154F9457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Strategies</w:t>
            </w:r>
          </w:p>
        </w:tc>
        <w:tc>
          <w:tcPr>
            <w:tcW w:w="4678" w:type="dxa"/>
          </w:tcPr>
          <w:p w14:paraId="28FA8C66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Targets</w:t>
            </w:r>
          </w:p>
        </w:tc>
      </w:tr>
      <w:tr w:rsidR="006F03EF" w:rsidRPr="006F03EF" w14:paraId="02531E5F" w14:textId="77777777" w:rsidTr="00FA36E6">
        <w:tc>
          <w:tcPr>
            <w:tcW w:w="2460" w:type="dxa"/>
            <w:vAlign w:val="center"/>
          </w:tcPr>
          <w:p w14:paraId="3703DCDA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Club Membership</w:t>
            </w:r>
          </w:p>
        </w:tc>
        <w:tc>
          <w:tcPr>
            <w:tcW w:w="2739" w:type="dxa"/>
            <w:vAlign w:val="center"/>
          </w:tcPr>
          <w:p w14:paraId="2A3C77A1" w14:textId="77777777" w:rsidR="006F03EF" w:rsidRPr="00D557E1" w:rsidRDefault="006F03EF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To grow active participation in swimming and other club activities by members and non-members including swimmers, coaches, and volunteers.</w:t>
            </w:r>
          </w:p>
        </w:tc>
        <w:tc>
          <w:tcPr>
            <w:tcW w:w="5057" w:type="dxa"/>
          </w:tcPr>
          <w:p w14:paraId="6CC62C8F" w14:textId="77777777" w:rsidR="006F03EF" w:rsidRPr="00D557E1" w:rsidRDefault="006F03EF" w:rsidP="006F03EF">
            <w:pPr>
              <w:numPr>
                <w:ilvl w:val="0"/>
                <w:numId w:val="1"/>
              </w:numPr>
              <w:ind w:left="432"/>
              <w:jc w:val="both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Recruitment strategies developed that increase participation in club activities.</w:t>
            </w:r>
          </w:p>
          <w:p w14:paraId="09A85852" w14:textId="77777777" w:rsidR="006F03EF" w:rsidRPr="00D557E1" w:rsidRDefault="006F03EF" w:rsidP="006F03EF">
            <w:pPr>
              <w:numPr>
                <w:ilvl w:val="0"/>
                <w:numId w:val="1"/>
              </w:numPr>
              <w:ind w:left="432"/>
              <w:jc w:val="both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Retention strategies developed that contribute to ongoing participation by current members</w:t>
            </w:r>
          </w:p>
          <w:p w14:paraId="1A510AB2" w14:textId="77777777" w:rsidR="006F03EF" w:rsidRPr="00D557E1" w:rsidRDefault="006F03EF" w:rsidP="006F03EF">
            <w:pPr>
              <w:numPr>
                <w:ilvl w:val="0"/>
                <w:numId w:val="1"/>
              </w:numPr>
              <w:ind w:left="432"/>
              <w:jc w:val="both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 xml:space="preserve">Recognition strategies developed that acknowledge and reward </w:t>
            </w:r>
            <w:proofErr w:type="gramStart"/>
            <w:r w:rsidRPr="00D557E1">
              <w:rPr>
                <w:rFonts w:ascii="Calibri" w:hAnsi="Calibri"/>
                <w:sz w:val="18"/>
                <w:szCs w:val="18"/>
              </w:rPr>
              <w:t>members</w:t>
            </w:r>
            <w:proofErr w:type="gramEnd"/>
            <w:r w:rsidRPr="00D557E1">
              <w:rPr>
                <w:rFonts w:ascii="Calibri" w:hAnsi="Calibri"/>
                <w:sz w:val="18"/>
                <w:szCs w:val="18"/>
              </w:rPr>
              <w:t xml:space="preserve"> participation, achievements and efforts.</w:t>
            </w:r>
          </w:p>
          <w:p w14:paraId="32141E64" w14:textId="77777777" w:rsidR="006F03EF" w:rsidRPr="00D557E1" w:rsidRDefault="006F03EF" w:rsidP="006F03EF">
            <w:pPr>
              <w:numPr>
                <w:ilvl w:val="0"/>
                <w:numId w:val="1"/>
              </w:numPr>
              <w:ind w:left="432"/>
              <w:jc w:val="both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Provide opportunities for prospective members to be actively involved in club activities</w:t>
            </w:r>
          </w:p>
          <w:p w14:paraId="48DE9FFE" w14:textId="77777777" w:rsidR="006F03EF" w:rsidRPr="00D557E1" w:rsidRDefault="00C95A01" w:rsidP="00C95A01">
            <w:pPr>
              <w:numPr>
                <w:ilvl w:val="0"/>
                <w:numId w:val="1"/>
              </w:numPr>
              <w:ind w:left="43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Develop an open and age swimmer program</w:t>
            </w:r>
          </w:p>
        </w:tc>
        <w:tc>
          <w:tcPr>
            <w:tcW w:w="4678" w:type="dxa"/>
          </w:tcPr>
          <w:p w14:paraId="1FACBFEC" w14:textId="77777777" w:rsidR="006F03EF" w:rsidRPr="00D557E1" w:rsidRDefault="006F03EF" w:rsidP="00C95A01">
            <w:pPr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Recruitment – increase number of junior club members by 7%</w:t>
            </w:r>
          </w:p>
          <w:p w14:paraId="414B82BF" w14:textId="77777777" w:rsidR="006F03EF" w:rsidRPr="00D557E1" w:rsidRDefault="006F03EF" w:rsidP="00C95A01">
            <w:pPr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Retention – Retain swimmers throughout the year and year on year.</w:t>
            </w:r>
          </w:p>
          <w:p w14:paraId="08E3B434" w14:textId="77777777" w:rsidR="006F03EF" w:rsidRPr="00D557E1" w:rsidRDefault="006F03EF" w:rsidP="00C95A01">
            <w:pPr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Recognition – Swimmers, volunteers, club officials and coaches are recognised for their efforts throughout the year</w:t>
            </w:r>
          </w:p>
          <w:p w14:paraId="2284E810" w14:textId="77777777" w:rsidR="006F03EF" w:rsidRDefault="006F03EF" w:rsidP="00C95A01">
            <w:pPr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Develop a program of activities to involve club members and prospective club members</w:t>
            </w:r>
          </w:p>
          <w:p w14:paraId="5FC777FD" w14:textId="77777777" w:rsidR="00C95A01" w:rsidRPr="00C95A01" w:rsidRDefault="00C95A01" w:rsidP="00C95A01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C0695C">
              <w:rPr>
                <w:rFonts w:ascii="Calibri" w:hAnsi="Calibri"/>
                <w:sz w:val="18"/>
                <w:szCs w:val="18"/>
              </w:rPr>
              <w:t>Age and Open Swimmers</w:t>
            </w:r>
            <w:r>
              <w:rPr>
                <w:rFonts w:ascii="Calibri" w:hAnsi="Calibri"/>
                <w:sz w:val="18"/>
                <w:szCs w:val="18"/>
              </w:rPr>
              <w:t xml:space="preserve"> – create a squad</w:t>
            </w:r>
          </w:p>
        </w:tc>
      </w:tr>
      <w:tr w:rsidR="006F03EF" w:rsidRPr="006F03EF" w14:paraId="0762D86E" w14:textId="77777777" w:rsidTr="00FA36E6">
        <w:tc>
          <w:tcPr>
            <w:tcW w:w="2460" w:type="dxa"/>
            <w:vAlign w:val="center"/>
          </w:tcPr>
          <w:p w14:paraId="49C0E6D9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Volunteers</w:t>
            </w:r>
          </w:p>
        </w:tc>
        <w:tc>
          <w:tcPr>
            <w:tcW w:w="2739" w:type="dxa"/>
            <w:vAlign w:val="center"/>
          </w:tcPr>
          <w:p w14:paraId="0864DF7D" w14:textId="77777777" w:rsidR="006F03EF" w:rsidRPr="00D557E1" w:rsidRDefault="006F03EF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To increase the number of volunteers to help with club activities</w:t>
            </w:r>
          </w:p>
        </w:tc>
        <w:tc>
          <w:tcPr>
            <w:tcW w:w="5057" w:type="dxa"/>
          </w:tcPr>
          <w:p w14:paraId="20DE81EC" w14:textId="77777777" w:rsidR="006F03EF" w:rsidRDefault="006F03EF" w:rsidP="00B16125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 xml:space="preserve">Effective communication of meeting minutes, volunteer activities and club fundraisers in a timely manner. </w:t>
            </w:r>
          </w:p>
          <w:p w14:paraId="132B0777" w14:textId="77777777" w:rsidR="00C11670" w:rsidRPr="00D557E1" w:rsidRDefault="00C11670" w:rsidP="00B16125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Checklist to be developed for each event to ensure tasks are delegated effectively.</w:t>
            </w:r>
          </w:p>
        </w:tc>
        <w:tc>
          <w:tcPr>
            <w:tcW w:w="4678" w:type="dxa"/>
          </w:tcPr>
          <w:p w14:paraId="74CA13B4" w14:textId="77777777" w:rsidR="006F03EF" w:rsidRPr="00D557E1" w:rsidRDefault="00B16125" w:rsidP="00046A19">
            <w:pPr>
              <w:numPr>
                <w:ilvl w:val="0"/>
                <w:numId w:val="11"/>
              </w:numPr>
              <w:ind w:hanging="428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Increase the number of volunteer committee members and technical officials</w:t>
            </w:r>
          </w:p>
        </w:tc>
      </w:tr>
      <w:tr w:rsidR="006F03EF" w:rsidRPr="006F03EF" w14:paraId="514A8BAC" w14:textId="77777777" w:rsidTr="00FA36E6">
        <w:tc>
          <w:tcPr>
            <w:tcW w:w="2460" w:type="dxa"/>
            <w:vAlign w:val="center"/>
          </w:tcPr>
          <w:p w14:paraId="7615A722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Club Administration</w:t>
            </w:r>
          </w:p>
        </w:tc>
        <w:tc>
          <w:tcPr>
            <w:tcW w:w="2739" w:type="dxa"/>
            <w:vAlign w:val="center"/>
          </w:tcPr>
          <w:p w14:paraId="37B9C5E1" w14:textId="77777777" w:rsidR="006F03EF" w:rsidRPr="00D557E1" w:rsidRDefault="006F03EF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To provide best practice administration that ensures the long-</w:t>
            </w:r>
            <w:r w:rsidR="00D557E1">
              <w:rPr>
                <w:rFonts w:asciiTheme="minorHAnsi" w:hAnsiTheme="minorHAnsi"/>
                <w:sz w:val="18"/>
                <w:szCs w:val="18"/>
              </w:rPr>
              <w:t>term sustainability of Geraldton Amateur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 xml:space="preserve"> Swim Club</w:t>
            </w:r>
          </w:p>
        </w:tc>
        <w:tc>
          <w:tcPr>
            <w:tcW w:w="5057" w:type="dxa"/>
          </w:tcPr>
          <w:p w14:paraId="6CE90C65" w14:textId="77777777" w:rsidR="006F03EF" w:rsidRPr="00D557E1" w:rsidRDefault="006F03EF" w:rsidP="006F03E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An effective and accountable management structure that delivers the best practice administration possible with the resources available.</w:t>
            </w:r>
          </w:p>
          <w:p w14:paraId="438D7FB8" w14:textId="77777777" w:rsidR="006F03EF" w:rsidRPr="00D557E1" w:rsidRDefault="006F03EF" w:rsidP="006F03E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Club policies are developed and maintained in line with current legislation.</w:t>
            </w:r>
          </w:p>
          <w:p w14:paraId="26698798" w14:textId="77777777" w:rsidR="006F03EF" w:rsidRPr="00D557E1" w:rsidRDefault="006F03EF" w:rsidP="006F03E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Financial budgets and processes to control and monitor assets and expenditure are developed.</w:t>
            </w:r>
          </w:p>
          <w:p w14:paraId="39838C37" w14:textId="77777777" w:rsidR="006F03EF" w:rsidRPr="00D557E1" w:rsidRDefault="006F03EF" w:rsidP="006F03E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Members and stakeholders have access to and are regularly informed of meeting minutes, club policies, decisions and information,</w:t>
            </w:r>
          </w:p>
          <w:p w14:paraId="06A6E417" w14:textId="77777777" w:rsidR="006F03EF" w:rsidRPr="00D557E1" w:rsidRDefault="006F03EF" w:rsidP="00D557E1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 xml:space="preserve">Effective partnerships are developed to assist club operations and member services e.g. with Geraldton </w:t>
            </w:r>
            <w:proofErr w:type="spellStart"/>
            <w:r w:rsidRPr="00D557E1">
              <w:rPr>
                <w:rFonts w:ascii="Calibri" w:hAnsi="Calibri"/>
                <w:sz w:val="18"/>
                <w:szCs w:val="18"/>
              </w:rPr>
              <w:t>Aqu</w:t>
            </w:r>
            <w:bookmarkStart w:id="0" w:name="_GoBack"/>
            <w:r w:rsidRPr="00D557E1">
              <w:rPr>
                <w:rFonts w:ascii="Calibri" w:hAnsi="Calibri"/>
                <w:sz w:val="18"/>
                <w:szCs w:val="18"/>
              </w:rPr>
              <w:t>arena</w:t>
            </w:r>
            <w:bookmarkEnd w:id="0"/>
            <w:proofErr w:type="spellEnd"/>
            <w:r w:rsidR="00B16125" w:rsidRPr="00D557E1">
              <w:rPr>
                <w:rFonts w:ascii="Calibri" w:hAnsi="Calibri"/>
                <w:sz w:val="18"/>
                <w:szCs w:val="18"/>
              </w:rPr>
              <w:t>, Swimming WA</w:t>
            </w:r>
            <w:r w:rsidRPr="00D557E1">
              <w:rPr>
                <w:rFonts w:ascii="Calibri" w:hAnsi="Calibri"/>
                <w:sz w:val="18"/>
                <w:szCs w:val="18"/>
              </w:rPr>
              <w:t xml:space="preserve"> and MWAS</w:t>
            </w:r>
          </w:p>
        </w:tc>
        <w:tc>
          <w:tcPr>
            <w:tcW w:w="4678" w:type="dxa"/>
          </w:tcPr>
          <w:p w14:paraId="4B88EC1E" w14:textId="77777777" w:rsidR="00B16125" w:rsidRPr="00D557E1" w:rsidRDefault="00B16125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Regular published meeting times for General club meetings</w:t>
            </w:r>
            <w:r w:rsidR="00C95A01">
              <w:rPr>
                <w:rFonts w:asciiTheme="minorHAnsi" w:hAnsiTheme="minorHAnsi"/>
                <w:sz w:val="18"/>
                <w:szCs w:val="18"/>
              </w:rPr>
              <w:t xml:space="preserve"> to be published on GASC app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ED729B7" w14:textId="77777777" w:rsidR="006F03EF" w:rsidRPr="00D557E1" w:rsidRDefault="006F03EF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Planning – Develop a workable operational plan each year to focus the club efforts on the strategic plan</w:t>
            </w:r>
          </w:p>
          <w:p w14:paraId="7F68441E" w14:textId="77777777" w:rsidR="006F03EF" w:rsidRPr="00D557E1" w:rsidRDefault="006F03EF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Policies – develop policies for swimmers, coaches and volunteers and publish on the website.</w:t>
            </w:r>
          </w:p>
          <w:p w14:paraId="5E0A2FA7" w14:textId="77777777" w:rsidR="006F03EF" w:rsidRPr="00D557E1" w:rsidRDefault="006F03EF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 xml:space="preserve">Financial Management </w:t>
            </w:r>
            <w:r w:rsidR="00B16125" w:rsidRPr="00D557E1">
              <w:rPr>
                <w:rFonts w:asciiTheme="minorHAnsi" w:hAnsiTheme="minorHAnsi"/>
                <w:sz w:val="18"/>
                <w:szCs w:val="18"/>
              </w:rPr>
              <w:t>–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16125" w:rsidRPr="00D557E1">
              <w:rPr>
                <w:rFonts w:asciiTheme="minorHAnsi" w:hAnsiTheme="minorHAnsi"/>
                <w:sz w:val="18"/>
                <w:szCs w:val="18"/>
              </w:rPr>
              <w:t>use accounting software to accurately monitor club income and expenditure and send out invoices.</w:t>
            </w:r>
          </w:p>
          <w:p w14:paraId="47D30424" w14:textId="77777777" w:rsidR="006F03EF" w:rsidRPr="00D557E1" w:rsidRDefault="006F03EF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Communication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C95A01">
              <w:rPr>
                <w:rFonts w:asciiTheme="minorHAnsi" w:hAnsiTheme="minorHAnsi"/>
                <w:sz w:val="18"/>
                <w:szCs w:val="18"/>
              </w:rPr>
              <w:t>New website up and running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, Instagram </w:t>
            </w:r>
            <w:r w:rsidR="00C95A01">
              <w:rPr>
                <w:rFonts w:asciiTheme="minorHAnsi" w:hAnsiTheme="minorHAnsi"/>
                <w:sz w:val="18"/>
                <w:szCs w:val="18"/>
              </w:rPr>
              <w:t>and Facebook pages kept up-to-date. Use GASC app to inform members of events and targeted swim meets, meetings etc.</w:t>
            </w:r>
          </w:p>
          <w:p w14:paraId="0552B731" w14:textId="77777777" w:rsidR="006F03EF" w:rsidRPr="00D557E1" w:rsidRDefault="006F03EF" w:rsidP="000E17EE">
            <w:pPr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Partnerships</w:t>
            </w:r>
            <w:r w:rsidR="00B16125" w:rsidRPr="00D557E1">
              <w:rPr>
                <w:rFonts w:asciiTheme="minorHAnsi" w:hAnsiTheme="minorHAnsi"/>
                <w:sz w:val="18"/>
                <w:szCs w:val="18"/>
              </w:rPr>
              <w:t xml:space="preserve"> – Partners involved and support club </w:t>
            </w:r>
          </w:p>
        </w:tc>
      </w:tr>
      <w:tr w:rsidR="00B16125" w:rsidRPr="006F03EF" w14:paraId="6D91AB4D" w14:textId="77777777" w:rsidTr="00CE36C5">
        <w:trPr>
          <w:trHeight w:val="1340"/>
        </w:trPr>
        <w:tc>
          <w:tcPr>
            <w:tcW w:w="2460" w:type="dxa"/>
            <w:vAlign w:val="center"/>
          </w:tcPr>
          <w:p w14:paraId="33DD1A28" w14:textId="77777777" w:rsidR="00B16125" w:rsidRPr="006F03EF" w:rsidRDefault="00B16125" w:rsidP="00595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Fundraising</w:t>
            </w:r>
          </w:p>
        </w:tc>
        <w:tc>
          <w:tcPr>
            <w:tcW w:w="2739" w:type="dxa"/>
            <w:vAlign w:val="center"/>
          </w:tcPr>
          <w:p w14:paraId="44412DBF" w14:textId="77777777" w:rsidR="00B16125" w:rsidRPr="00D557E1" w:rsidRDefault="00B16125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Develop a series of fundraising strategies to raise funds for away swim meets, club equipment, Short Course Classic, coach development and technical official development</w:t>
            </w:r>
          </w:p>
        </w:tc>
        <w:tc>
          <w:tcPr>
            <w:tcW w:w="5057" w:type="dxa"/>
          </w:tcPr>
          <w:p w14:paraId="1384E197" w14:textId="77777777" w:rsidR="00B16125" w:rsidRPr="00D557E1" w:rsidRDefault="00B16125" w:rsidP="00B16125">
            <w:pPr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Develop a fundraising strategy and fundraising calendar</w:t>
            </w:r>
          </w:p>
          <w:p w14:paraId="6BCF123A" w14:textId="77777777" w:rsidR="00B16125" w:rsidRPr="00D557E1" w:rsidRDefault="00B16125" w:rsidP="00B16125">
            <w:pPr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Increase the number of club sponsors</w:t>
            </w:r>
            <w:r w:rsidR="00C95A01">
              <w:rPr>
                <w:rFonts w:ascii="Calibri" w:hAnsi="Calibri"/>
                <w:sz w:val="18"/>
                <w:szCs w:val="18"/>
              </w:rPr>
              <w:t xml:space="preserve"> by developing a tiered sponsorship system.</w:t>
            </w:r>
          </w:p>
          <w:p w14:paraId="01FB3A01" w14:textId="77777777" w:rsidR="00B16125" w:rsidRPr="00D557E1" w:rsidRDefault="00B16125" w:rsidP="00B16125">
            <w:pPr>
              <w:ind w:left="42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ECE074" w14:textId="77777777" w:rsidR="00B16125" w:rsidRDefault="00B16125" w:rsidP="00B16125">
            <w:pPr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Increase club funding by</w:t>
            </w:r>
            <w:r w:rsidR="00FA36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at least </w:t>
            </w:r>
            <w:r w:rsidR="00FA36E6">
              <w:rPr>
                <w:rFonts w:asciiTheme="minorHAnsi" w:hAnsiTheme="minorHAnsi"/>
                <w:sz w:val="18"/>
                <w:szCs w:val="18"/>
              </w:rPr>
              <w:t>20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 xml:space="preserve">% </w:t>
            </w:r>
            <w:r w:rsidR="00CE36C5">
              <w:rPr>
                <w:rFonts w:asciiTheme="minorHAnsi" w:hAnsiTheme="minorHAnsi"/>
                <w:sz w:val="18"/>
                <w:szCs w:val="18"/>
              </w:rPr>
              <w:t>on 2016 levels</w:t>
            </w:r>
          </w:p>
          <w:p w14:paraId="236B7C70" w14:textId="77777777" w:rsidR="00C95A01" w:rsidRPr="00D557E1" w:rsidRDefault="00C95A01" w:rsidP="00B16125">
            <w:pPr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36E6" w:rsidRPr="006F03EF" w14:paraId="39F2F7BE" w14:textId="77777777" w:rsidTr="00FA36E6">
        <w:tc>
          <w:tcPr>
            <w:tcW w:w="2460" w:type="dxa"/>
            <w:vAlign w:val="center"/>
          </w:tcPr>
          <w:p w14:paraId="0865A848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Swimmer Development</w:t>
            </w:r>
          </w:p>
        </w:tc>
        <w:tc>
          <w:tcPr>
            <w:tcW w:w="2739" w:type="dxa"/>
            <w:vAlign w:val="center"/>
          </w:tcPr>
          <w:p w14:paraId="3EF576A6" w14:textId="77777777" w:rsidR="006F03EF" w:rsidRPr="00D557E1" w:rsidRDefault="006F03EF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To increase the percentage of competitive members eligible to compete in State and National development and representative tiers</w:t>
            </w:r>
          </w:p>
        </w:tc>
        <w:tc>
          <w:tcPr>
            <w:tcW w:w="5057" w:type="dxa"/>
          </w:tcPr>
          <w:p w14:paraId="69D58363" w14:textId="77777777" w:rsidR="006F03EF" w:rsidRPr="00D557E1" w:rsidRDefault="006F03EF" w:rsidP="006F03EF">
            <w:pPr>
              <w:numPr>
                <w:ilvl w:val="1"/>
                <w:numId w:val="5"/>
              </w:numPr>
              <w:tabs>
                <w:tab w:val="clear" w:pos="1454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Clear development pathways for swimmers to transition through different levels of skills development to achieve personal goals.</w:t>
            </w:r>
          </w:p>
          <w:p w14:paraId="3F1E58F0" w14:textId="77777777" w:rsidR="006F03EF" w:rsidRPr="00D557E1" w:rsidRDefault="006F03EF" w:rsidP="006F03EF">
            <w:pPr>
              <w:numPr>
                <w:ilvl w:val="1"/>
                <w:numId w:val="5"/>
              </w:numPr>
              <w:tabs>
                <w:tab w:val="clear" w:pos="1454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Provision of personal development opportunities in the areas of leadership and team work.</w:t>
            </w:r>
          </w:p>
          <w:p w14:paraId="0A46BF37" w14:textId="77777777" w:rsidR="006F03EF" w:rsidRPr="00D557E1" w:rsidRDefault="006F03EF" w:rsidP="006F03EF">
            <w:pPr>
              <w:numPr>
                <w:ilvl w:val="1"/>
                <w:numId w:val="5"/>
              </w:numPr>
              <w:tabs>
                <w:tab w:val="clear" w:pos="1454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Swimmers supported to attend all levels of competition</w:t>
            </w:r>
          </w:p>
          <w:p w14:paraId="57225428" w14:textId="77777777" w:rsidR="006F03EF" w:rsidRPr="00474BEF" w:rsidRDefault="006F03EF" w:rsidP="00674E47">
            <w:pPr>
              <w:numPr>
                <w:ilvl w:val="1"/>
                <w:numId w:val="5"/>
              </w:numPr>
              <w:tabs>
                <w:tab w:val="clear" w:pos="1454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Positive club culture with a strong team spirit.</w:t>
            </w:r>
          </w:p>
        </w:tc>
        <w:tc>
          <w:tcPr>
            <w:tcW w:w="4678" w:type="dxa"/>
          </w:tcPr>
          <w:p w14:paraId="5B035EB1" w14:textId="77777777" w:rsidR="00C0695C" w:rsidRPr="00CE36C5" w:rsidRDefault="00C0695C" w:rsidP="00CE36C5">
            <w:pPr>
              <w:numPr>
                <w:ilvl w:val="0"/>
                <w:numId w:val="19"/>
              </w:numPr>
              <w:rPr>
                <w:rFonts w:ascii="Calibri" w:hAnsi="Calibri"/>
                <w:sz w:val="18"/>
                <w:szCs w:val="18"/>
              </w:rPr>
            </w:pPr>
            <w:r w:rsidRPr="00C0695C">
              <w:rPr>
                <w:rFonts w:ascii="Calibri" w:hAnsi="Calibri"/>
                <w:sz w:val="18"/>
                <w:szCs w:val="18"/>
              </w:rPr>
              <w:t xml:space="preserve">Non-swimming development </w:t>
            </w:r>
            <w:r w:rsidR="00CE36C5">
              <w:rPr>
                <w:rFonts w:ascii="Calibri" w:hAnsi="Calibri"/>
                <w:sz w:val="18"/>
                <w:szCs w:val="18"/>
              </w:rPr>
              <w:t xml:space="preserve">– increase the number of swimmers moving from school swimming and </w:t>
            </w:r>
            <w:proofErr w:type="spellStart"/>
            <w:r w:rsidR="00CE36C5">
              <w:rPr>
                <w:rFonts w:ascii="Calibri" w:hAnsi="Calibri"/>
                <w:sz w:val="18"/>
                <w:szCs w:val="18"/>
              </w:rPr>
              <w:t>A</w:t>
            </w:r>
            <w:r w:rsidR="00CE36C5" w:rsidRPr="00CE36C5">
              <w:rPr>
                <w:rFonts w:ascii="Calibri" w:hAnsi="Calibri"/>
                <w:sz w:val="18"/>
                <w:szCs w:val="18"/>
              </w:rPr>
              <w:t>quarena</w:t>
            </w:r>
            <w:proofErr w:type="spellEnd"/>
            <w:r w:rsidR="00CE36C5" w:rsidRPr="00CE36C5">
              <w:rPr>
                <w:rFonts w:ascii="Calibri" w:hAnsi="Calibri"/>
                <w:sz w:val="18"/>
                <w:szCs w:val="18"/>
              </w:rPr>
              <w:t xml:space="preserve"> swimming lessons to club swimming</w:t>
            </w:r>
          </w:p>
          <w:p w14:paraId="2B54962D" w14:textId="77777777" w:rsidR="006F03EF" w:rsidRPr="00D557E1" w:rsidRDefault="006F03EF" w:rsidP="00FA36E6">
            <w:pPr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Junior swimmers</w:t>
            </w:r>
            <w:r w:rsidR="00C63AA3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increase the number of swimmers moving through the squad levels</w:t>
            </w:r>
          </w:p>
          <w:p w14:paraId="67120912" w14:textId="77777777" w:rsidR="006F03EF" w:rsidRPr="00474BEF" w:rsidRDefault="006F03EF" w:rsidP="00474BEF">
            <w:pPr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Competition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increase the number of swimmers attending away meets</w:t>
            </w:r>
          </w:p>
        </w:tc>
      </w:tr>
      <w:tr w:rsidR="006F03EF" w:rsidRPr="006F03EF" w14:paraId="7E841C72" w14:textId="77777777" w:rsidTr="00FA36E6">
        <w:tc>
          <w:tcPr>
            <w:tcW w:w="2460" w:type="dxa"/>
            <w:vAlign w:val="center"/>
          </w:tcPr>
          <w:p w14:paraId="391705B2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Coaching, Officiating and Club Development</w:t>
            </w:r>
          </w:p>
        </w:tc>
        <w:tc>
          <w:tcPr>
            <w:tcW w:w="2739" w:type="dxa"/>
            <w:vAlign w:val="center"/>
          </w:tcPr>
          <w:p w14:paraId="4342570E" w14:textId="77777777" w:rsidR="006F03EF" w:rsidRPr="00D557E1" w:rsidRDefault="006F03EF" w:rsidP="00FA36E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To provide quality services in the areas of coaching, officiating and club development</w:t>
            </w:r>
          </w:p>
        </w:tc>
        <w:tc>
          <w:tcPr>
            <w:tcW w:w="5057" w:type="dxa"/>
          </w:tcPr>
          <w:p w14:paraId="6312824F" w14:textId="77777777" w:rsidR="006F03EF" w:rsidRPr="00D557E1" w:rsidRDefault="006F03EF" w:rsidP="006F03EF">
            <w:pPr>
              <w:numPr>
                <w:ilvl w:val="0"/>
                <w:numId w:val="7"/>
              </w:numPr>
              <w:tabs>
                <w:tab w:val="clear" w:pos="145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Coaches are provided support to access education, training or professional development opportunities.</w:t>
            </w:r>
          </w:p>
          <w:p w14:paraId="581E02D0" w14:textId="77777777" w:rsidR="006F03EF" w:rsidRPr="00D557E1" w:rsidRDefault="006F03EF" w:rsidP="006F03EF">
            <w:pPr>
              <w:numPr>
                <w:ilvl w:val="0"/>
                <w:numId w:val="7"/>
              </w:numPr>
              <w:tabs>
                <w:tab w:val="clear" w:pos="145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Club Officials are provided support to access education, training or professional development opportunities</w:t>
            </w:r>
          </w:p>
          <w:p w14:paraId="125ED7E8" w14:textId="77777777" w:rsidR="006F03EF" w:rsidRPr="00474BEF" w:rsidRDefault="006F03EF" w:rsidP="00474BEF">
            <w:pPr>
              <w:numPr>
                <w:ilvl w:val="0"/>
                <w:numId w:val="7"/>
              </w:numPr>
              <w:tabs>
                <w:tab w:val="clear" w:pos="1450"/>
              </w:tabs>
              <w:ind w:left="432"/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Volunteers are provided support to access education, training or professional development opportunities</w:t>
            </w:r>
          </w:p>
        </w:tc>
        <w:tc>
          <w:tcPr>
            <w:tcW w:w="4678" w:type="dxa"/>
          </w:tcPr>
          <w:p w14:paraId="5B8D99CD" w14:textId="77777777" w:rsidR="006F03EF" w:rsidRPr="00D557E1" w:rsidRDefault="006F03EF" w:rsidP="00CE36C5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Coaches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coaches to access training at least yearly.</w:t>
            </w:r>
          </w:p>
          <w:p w14:paraId="625221FD" w14:textId="77777777" w:rsidR="006F03EF" w:rsidRPr="00D557E1" w:rsidRDefault="006F03EF" w:rsidP="00CE36C5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Technical Officials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develop enough technical officials to enable us to run our own time trials</w:t>
            </w:r>
          </w:p>
          <w:p w14:paraId="03EEE2EC" w14:textId="77777777" w:rsidR="006F03EF" w:rsidRPr="00D557E1" w:rsidRDefault="006F03EF" w:rsidP="00CE36C5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Volunteers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Communicate volunteer opportunities and training</w:t>
            </w:r>
          </w:p>
        </w:tc>
      </w:tr>
      <w:tr w:rsidR="006F03EF" w:rsidRPr="006F03EF" w14:paraId="7654AC83" w14:textId="77777777" w:rsidTr="00FA36E6">
        <w:tc>
          <w:tcPr>
            <w:tcW w:w="2460" w:type="dxa"/>
            <w:vAlign w:val="center"/>
          </w:tcPr>
          <w:p w14:paraId="2D4441C5" w14:textId="77777777" w:rsidR="006F03EF" w:rsidRPr="006F03EF" w:rsidRDefault="006F03EF" w:rsidP="00595242">
            <w:pPr>
              <w:jc w:val="center"/>
              <w:rPr>
                <w:rFonts w:asciiTheme="minorHAnsi" w:hAnsiTheme="minorHAnsi"/>
                <w:b/>
              </w:rPr>
            </w:pPr>
            <w:r w:rsidRPr="006F03EF">
              <w:rPr>
                <w:rFonts w:asciiTheme="minorHAnsi" w:hAnsiTheme="minorHAnsi"/>
                <w:b/>
              </w:rPr>
              <w:t>Marketing and Promotion</w:t>
            </w:r>
          </w:p>
        </w:tc>
        <w:tc>
          <w:tcPr>
            <w:tcW w:w="2739" w:type="dxa"/>
            <w:vAlign w:val="center"/>
          </w:tcPr>
          <w:p w14:paraId="2E9BDBE3" w14:textId="56970450" w:rsidR="006F03EF" w:rsidRPr="00D557E1" w:rsidRDefault="006F03EF" w:rsidP="00171F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 xml:space="preserve">To increase the profile of </w:t>
            </w:r>
            <w:r w:rsidR="00171FD1">
              <w:rPr>
                <w:rFonts w:asciiTheme="minorHAnsi" w:hAnsiTheme="minorHAnsi"/>
                <w:sz w:val="18"/>
                <w:szCs w:val="18"/>
              </w:rPr>
              <w:t xml:space="preserve">Geraldton Amateur 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>Swim</w:t>
            </w:r>
            <w:r w:rsidR="00171FD1">
              <w:rPr>
                <w:rFonts w:asciiTheme="minorHAnsi" w:hAnsiTheme="minorHAnsi"/>
                <w:sz w:val="18"/>
                <w:szCs w:val="18"/>
              </w:rPr>
              <w:t>ming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 xml:space="preserve"> Club and grow its financial r</w:t>
            </w:r>
            <w:r w:rsidR="00FA36E6">
              <w:rPr>
                <w:rFonts w:asciiTheme="minorHAnsi" w:hAnsiTheme="minorHAnsi"/>
                <w:sz w:val="18"/>
                <w:szCs w:val="18"/>
              </w:rPr>
              <w:t>esource to enable investment in</w:t>
            </w:r>
            <w:r w:rsidRPr="00D557E1">
              <w:rPr>
                <w:rFonts w:asciiTheme="minorHAnsi" w:hAnsiTheme="minorHAnsi"/>
                <w:sz w:val="18"/>
                <w:szCs w:val="18"/>
              </w:rPr>
              <w:t xml:space="preserve"> future operations.</w:t>
            </w:r>
          </w:p>
        </w:tc>
        <w:tc>
          <w:tcPr>
            <w:tcW w:w="5057" w:type="dxa"/>
          </w:tcPr>
          <w:p w14:paraId="2C4F6B95" w14:textId="77777777" w:rsidR="006F03EF" w:rsidRPr="00D557E1" w:rsidRDefault="006F03EF" w:rsidP="00474BEF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 xml:space="preserve">Development of partnerships with Geraldton </w:t>
            </w:r>
            <w:proofErr w:type="spellStart"/>
            <w:r w:rsidRPr="00D557E1">
              <w:rPr>
                <w:rFonts w:ascii="Calibri" w:hAnsi="Calibri"/>
                <w:sz w:val="18"/>
                <w:szCs w:val="18"/>
              </w:rPr>
              <w:t>Aquarena</w:t>
            </w:r>
            <w:proofErr w:type="spellEnd"/>
            <w:r w:rsidRPr="00D557E1">
              <w:rPr>
                <w:rFonts w:ascii="Calibri" w:hAnsi="Calibri"/>
                <w:sz w:val="18"/>
                <w:szCs w:val="18"/>
              </w:rPr>
              <w:t xml:space="preserve"> and local schools to raise the profile of the club.</w:t>
            </w:r>
          </w:p>
          <w:p w14:paraId="7DDEFDFB" w14:textId="77777777" w:rsidR="006F03EF" w:rsidRPr="00D557E1" w:rsidRDefault="006F03EF" w:rsidP="00474BEF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A strong relationship with local media to ensure regular promotion of the club in the community.</w:t>
            </w:r>
          </w:p>
          <w:p w14:paraId="6EC271A1" w14:textId="77777777" w:rsidR="006F03EF" w:rsidRPr="00474BEF" w:rsidRDefault="006F03EF" w:rsidP="00474BEF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 w:rsidRPr="00D557E1">
              <w:rPr>
                <w:rFonts w:ascii="Calibri" w:hAnsi="Calibri"/>
                <w:sz w:val="18"/>
                <w:szCs w:val="18"/>
              </w:rPr>
              <w:t>Targeted effective partnerships developed to increase the sustainability of the club.</w:t>
            </w:r>
          </w:p>
        </w:tc>
        <w:tc>
          <w:tcPr>
            <w:tcW w:w="4678" w:type="dxa"/>
          </w:tcPr>
          <w:p w14:paraId="348E199C" w14:textId="77777777" w:rsidR="006F03EF" w:rsidRPr="00D557E1" w:rsidRDefault="006F03EF" w:rsidP="00CE36C5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Marketing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Develop </w:t>
            </w:r>
            <w:r w:rsidR="00474BEF">
              <w:rPr>
                <w:rFonts w:asciiTheme="minorHAnsi" w:hAnsiTheme="minorHAnsi"/>
                <w:sz w:val="18"/>
                <w:szCs w:val="18"/>
              </w:rPr>
              <w:t>website and F</w:t>
            </w:r>
            <w:r w:rsidR="00CE36C5">
              <w:rPr>
                <w:rFonts w:asciiTheme="minorHAnsi" w:hAnsiTheme="minorHAnsi"/>
                <w:sz w:val="18"/>
                <w:szCs w:val="18"/>
              </w:rPr>
              <w:t>acebook marketing</w:t>
            </w:r>
          </w:p>
          <w:p w14:paraId="4A7953B5" w14:textId="77777777" w:rsidR="006F03EF" w:rsidRPr="00D557E1" w:rsidRDefault="006F03EF" w:rsidP="00CE36C5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Promotion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</w:t>
            </w:r>
            <w:r w:rsidR="00474BEF">
              <w:rPr>
                <w:rFonts w:asciiTheme="minorHAnsi" w:hAnsiTheme="minorHAnsi"/>
                <w:sz w:val="18"/>
                <w:szCs w:val="18"/>
              </w:rPr>
              <w:t>C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lub </w:t>
            </w:r>
            <w:r w:rsidR="00474BEF">
              <w:rPr>
                <w:rFonts w:asciiTheme="minorHAnsi" w:hAnsiTheme="minorHAnsi"/>
                <w:sz w:val="18"/>
                <w:szCs w:val="18"/>
              </w:rPr>
              <w:t xml:space="preserve">promoted </w:t>
            </w:r>
            <w:r w:rsidR="00CE36C5">
              <w:rPr>
                <w:rFonts w:asciiTheme="minorHAnsi" w:hAnsiTheme="minorHAnsi"/>
                <w:sz w:val="18"/>
                <w:szCs w:val="18"/>
              </w:rPr>
              <w:t>in local publications e.g. Everything Geraldton, Geraldton Guardian</w:t>
            </w:r>
            <w:r w:rsidR="00474BEF">
              <w:rPr>
                <w:rFonts w:asciiTheme="minorHAnsi" w:hAnsiTheme="minorHAnsi"/>
                <w:sz w:val="18"/>
                <w:szCs w:val="18"/>
              </w:rPr>
              <w:t xml:space="preserve"> for competition results and registration days.</w:t>
            </w:r>
          </w:p>
          <w:p w14:paraId="2B8D1F05" w14:textId="77777777" w:rsidR="006F03EF" w:rsidRPr="00D557E1" w:rsidRDefault="006F03EF" w:rsidP="00CE36C5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D557E1">
              <w:rPr>
                <w:rFonts w:asciiTheme="minorHAnsi" w:hAnsiTheme="minorHAnsi"/>
                <w:sz w:val="18"/>
                <w:szCs w:val="18"/>
              </w:rPr>
              <w:t>Publicity Sponsorship</w:t>
            </w:r>
            <w:r w:rsidR="00CE36C5">
              <w:rPr>
                <w:rFonts w:asciiTheme="minorHAnsi" w:hAnsiTheme="minorHAnsi"/>
                <w:sz w:val="18"/>
                <w:szCs w:val="18"/>
              </w:rPr>
              <w:t xml:space="preserve"> – increase partnerships with sponsors.</w:t>
            </w:r>
          </w:p>
          <w:p w14:paraId="5FEBDB9B" w14:textId="77777777" w:rsidR="006F03EF" w:rsidRPr="00D557E1" w:rsidRDefault="006F03EF" w:rsidP="00674E47">
            <w:pPr>
              <w:ind w:left="428" w:hanging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96B0A50" w14:textId="77777777" w:rsidR="00595242" w:rsidRPr="006F03EF" w:rsidRDefault="00595242" w:rsidP="00595242">
      <w:pPr>
        <w:jc w:val="center"/>
        <w:rPr>
          <w:rFonts w:asciiTheme="minorHAnsi" w:hAnsiTheme="minorHAnsi"/>
        </w:rPr>
      </w:pPr>
    </w:p>
    <w:p w14:paraId="0A77681F" w14:textId="77777777" w:rsidR="00DD08D1" w:rsidRPr="006F03EF" w:rsidRDefault="00DD08D1" w:rsidP="00595242">
      <w:pPr>
        <w:jc w:val="center"/>
        <w:rPr>
          <w:rFonts w:asciiTheme="minorHAnsi" w:hAnsiTheme="minorHAnsi"/>
        </w:rPr>
      </w:pPr>
    </w:p>
    <w:sectPr w:rsidR="00DD08D1" w:rsidRPr="006F03EF" w:rsidSect="00674E47">
      <w:headerReference w:type="default" r:id="rId7"/>
      <w:pgSz w:w="16838" w:h="11906" w:orient="landscape"/>
      <w:pgMar w:top="719" w:right="1440" w:bottom="540" w:left="144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ED5E0" w14:textId="77777777" w:rsidR="00FF733F" w:rsidRDefault="00FF733F">
      <w:r>
        <w:separator/>
      </w:r>
    </w:p>
  </w:endnote>
  <w:endnote w:type="continuationSeparator" w:id="0">
    <w:p w14:paraId="29FFA0AD" w14:textId="77777777" w:rsidR="00FF733F" w:rsidRDefault="00F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2770" w14:textId="77777777" w:rsidR="00FF733F" w:rsidRDefault="00FF733F">
      <w:r>
        <w:separator/>
      </w:r>
    </w:p>
  </w:footnote>
  <w:footnote w:type="continuationSeparator" w:id="0">
    <w:p w14:paraId="2F8E983A" w14:textId="77777777" w:rsidR="00FF733F" w:rsidRDefault="00FF73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C9942" w14:textId="519E8465" w:rsidR="00C808E3" w:rsidRPr="00C808E3" w:rsidRDefault="00C808E3" w:rsidP="00C808E3">
    <w:pPr>
      <w:pStyle w:val="Header"/>
      <w:jc w:val="center"/>
      <w:rPr>
        <w:rFonts w:asciiTheme="minorHAnsi" w:hAnsiTheme="minorHAnsi"/>
        <w:b/>
        <w:sz w:val="28"/>
        <w:szCs w:val="28"/>
        <w:lang w:val="en-GB"/>
      </w:rPr>
    </w:pPr>
  </w:p>
  <w:p w14:paraId="34726D74" w14:textId="494A01FD" w:rsidR="00C808E3" w:rsidRDefault="00C808E3" w:rsidP="00C808E3">
    <w:pPr>
      <w:pStyle w:val="Head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5923886" wp14:editId="55F328FA">
          <wp:simplePos x="0" y="0"/>
          <wp:positionH relativeFrom="column">
            <wp:posOffset>0</wp:posOffset>
          </wp:positionH>
          <wp:positionV relativeFrom="paragraph">
            <wp:posOffset>10600</wp:posOffset>
          </wp:positionV>
          <wp:extent cx="3771900" cy="101512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3-14 at 10.21.2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15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8E3">
      <w:rPr>
        <w:rFonts w:asciiTheme="minorHAnsi" w:hAnsiTheme="minorHAnsi"/>
        <w:b/>
        <w:sz w:val="28"/>
        <w:szCs w:val="28"/>
      </w:rPr>
      <w:t xml:space="preserve"> 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</w:p>
  <w:p w14:paraId="69A5BC5E" w14:textId="77777777" w:rsidR="00C808E3" w:rsidRDefault="00C808E3" w:rsidP="00C808E3">
    <w:pPr>
      <w:pStyle w:val="Header"/>
      <w:rPr>
        <w:rFonts w:asciiTheme="minorHAnsi" w:hAnsiTheme="minorHAnsi"/>
        <w:b/>
        <w:sz w:val="28"/>
        <w:szCs w:val="28"/>
      </w:rPr>
    </w:pPr>
  </w:p>
  <w:p w14:paraId="16384E0C" w14:textId="77777777" w:rsidR="00C808E3" w:rsidRDefault="00C808E3" w:rsidP="00C808E3">
    <w:pPr>
      <w:pStyle w:val="Head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</w:p>
  <w:p w14:paraId="63CC0D1C" w14:textId="4F521F2B" w:rsidR="00C808E3" w:rsidRPr="006F03EF" w:rsidRDefault="00C808E3" w:rsidP="00C808E3">
    <w:pPr>
      <w:pStyle w:val="Head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Pr="006F03EF">
      <w:rPr>
        <w:rFonts w:asciiTheme="minorHAnsi" w:hAnsiTheme="minorHAnsi"/>
        <w:b/>
        <w:sz w:val="28"/>
        <w:szCs w:val="28"/>
      </w:rPr>
      <w:t>STRATEGIC PLAN 2017 - 2020</w:t>
    </w:r>
  </w:p>
  <w:p w14:paraId="20337523" w14:textId="77777777" w:rsidR="00C808E3" w:rsidRDefault="00C808E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6E4"/>
    <w:multiLevelType w:val="hybridMultilevel"/>
    <w:tmpl w:val="2CEA7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C3F99"/>
    <w:multiLevelType w:val="hybridMultilevel"/>
    <w:tmpl w:val="1A906D2C"/>
    <w:lvl w:ilvl="0" w:tplc="0C09000F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</w:lvl>
    <w:lvl w:ilvl="1" w:tplc="3F0E510E">
      <w:start w:val="1"/>
      <w:numFmt w:val="decimal"/>
      <w:lvlText w:val="%2."/>
      <w:lvlJc w:val="left"/>
      <w:pPr>
        <w:tabs>
          <w:tab w:val="num" w:pos="1162"/>
        </w:tabs>
        <w:ind w:left="1162" w:hanging="37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2">
    <w:nsid w:val="108C73DC"/>
    <w:multiLevelType w:val="hybridMultilevel"/>
    <w:tmpl w:val="3F6A4430"/>
    <w:lvl w:ilvl="0" w:tplc="3F0E510E">
      <w:start w:val="1"/>
      <w:numFmt w:val="decimal"/>
      <w:lvlText w:val="%1."/>
      <w:lvlJc w:val="left"/>
      <w:pPr>
        <w:tabs>
          <w:tab w:val="num" w:pos="1454"/>
        </w:tabs>
        <w:ind w:left="1454" w:hanging="37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D38DB"/>
    <w:multiLevelType w:val="hybridMultilevel"/>
    <w:tmpl w:val="1A5A616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CC2C93"/>
    <w:multiLevelType w:val="hybridMultilevel"/>
    <w:tmpl w:val="5A1415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F77F1"/>
    <w:multiLevelType w:val="hybridMultilevel"/>
    <w:tmpl w:val="8A02E0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A01A0"/>
    <w:multiLevelType w:val="hybridMultilevel"/>
    <w:tmpl w:val="00C6F54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BA32EF"/>
    <w:multiLevelType w:val="hybridMultilevel"/>
    <w:tmpl w:val="62D2A310"/>
    <w:lvl w:ilvl="0" w:tplc="3F0E510E">
      <w:start w:val="1"/>
      <w:numFmt w:val="decimal"/>
      <w:lvlText w:val="%1."/>
      <w:lvlJc w:val="left"/>
      <w:pPr>
        <w:tabs>
          <w:tab w:val="num" w:pos="1450"/>
        </w:tabs>
        <w:ind w:left="1450" w:hanging="37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8">
    <w:nsid w:val="2C1E4017"/>
    <w:multiLevelType w:val="hybridMultilevel"/>
    <w:tmpl w:val="0018E5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2A70B5"/>
    <w:multiLevelType w:val="hybridMultilevel"/>
    <w:tmpl w:val="1A906D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510E">
      <w:start w:val="1"/>
      <w:numFmt w:val="decimal"/>
      <w:lvlText w:val="%2."/>
      <w:lvlJc w:val="left"/>
      <w:pPr>
        <w:tabs>
          <w:tab w:val="num" w:pos="1454"/>
        </w:tabs>
        <w:ind w:left="1454" w:hanging="37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21C23"/>
    <w:multiLevelType w:val="hybridMultilevel"/>
    <w:tmpl w:val="DB66734A"/>
    <w:lvl w:ilvl="0" w:tplc="0809000F">
      <w:start w:val="1"/>
      <w:numFmt w:val="decimal"/>
      <w:lvlText w:val="%1."/>
      <w:lvlJc w:val="left"/>
      <w:pPr>
        <w:ind w:left="428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1">
    <w:nsid w:val="481E7238"/>
    <w:multiLevelType w:val="hybridMultilevel"/>
    <w:tmpl w:val="5828820E"/>
    <w:lvl w:ilvl="0" w:tplc="3F0E510E">
      <w:start w:val="1"/>
      <w:numFmt w:val="decimal"/>
      <w:lvlText w:val="%1."/>
      <w:lvlJc w:val="left"/>
      <w:pPr>
        <w:tabs>
          <w:tab w:val="num" w:pos="1454"/>
        </w:tabs>
        <w:ind w:left="1454" w:hanging="37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E65E3"/>
    <w:multiLevelType w:val="hybridMultilevel"/>
    <w:tmpl w:val="140691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AA2B27"/>
    <w:multiLevelType w:val="hybridMultilevel"/>
    <w:tmpl w:val="0ACA3522"/>
    <w:lvl w:ilvl="0" w:tplc="87F441F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>
    <w:nsid w:val="52415B87"/>
    <w:multiLevelType w:val="hybridMultilevel"/>
    <w:tmpl w:val="1EE0F2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23161"/>
    <w:multiLevelType w:val="hybridMultilevel"/>
    <w:tmpl w:val="20665940"/>
    <w:lvl w:ilvl="0" w:tplc="3F0E510E">
      <w:start w:val="1"/>
      <w:numFmt w:val="decimal"/>
      <w:lvlText w:val="%1."/>
      <w:lvlJc w:val="left"/>
      <w:pPr>
        <w:tabs>
          <w:tab w:val="num" w:pos="1454"/>
        </w:tabs>
        <w:ind w:left="1454" w:hanging="37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D663D"/>
    <w:multiLevelType w:val="hybridMultilevel"/>
    <w:tmpl w:val="D62296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82080"/>
    <w:multiLevelType w:val="hybridMultilevel"/>
    <w:tmpl w:val="0ACA3522"/>
    <w:lvl w:ilvl="0" w:tplc="87F441F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>
    <w:nsid w:val="6BD05E10"/>
    <w:multiLevelType w:val="hybridMultilevel"/>
    <w:tmpl w:val="0B70069A"/>
    <w:lvl w:ilvl="0" w:tplc="87F441F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6D396A52"/>
    <w:multiLevelType w:val="hybridMultilevel"/>
    <w:tmpl w:val="4518FCB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55DB3"/>
    <w:multiLevelType w:val="hybridMultilevel"/>
    <w:tmpl w:val="D62296F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A03AED"/>
    <w:multiLevelType w:val="hybridMultilevel"/>
    <w:tmpl w:val="B3D216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15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18"/>
  </w:num>
  <w:num w:numId="14">
    <w:abstractNumId w:val="1"/>
  </w:num>
  <w:num w:numId="15">
    <w:abstractNumId w:val="10"/>
  </w:num>
  <w:num w:numId="16">
    <w:abstractNumId w:val="21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42"/>
    <w:rsid w:val="00046A19"/>
    <w:rsid w:val="000864A1"/>
    <w:rsid w:val="000E17EE"/>
    <w:rsid w:val="00171FD1"/>
    <w:rsid w:val="00261442"/>
    <w:rsid w:val="002B4C98"/>
    <w:rsid w:val="00357B4E"/>
    <w:rsid w:val="003B6507"/>
    <w:rsid w:val="003D4FBB"/>
    <w:rsid w:val="00474BEF"/>
    <w:rsid w:val="00595242"/>
    <w:rsid w:val="00650BD0"/>
    <w:rsid w:val="00674E47"/>
    <w:rsid w:val="006B1984"/>
    <w:rsid w:val="006F03EF"/>
    <w:rsid w:val="00793405"/>
    <w:rsid w:val="007E7353"/>
    <w:rsid w:val="00982F41"/>
    <w:rsid w:val="00AD710A"/>
    <w:rsid w:val="00AF2FEF"/>
    <w:rsid w:val="00B16125"/>
    <w:rsid w:val="00C0695C"/>
    <w:rsid w:val="00C11670"/>
    <w:rsid w:val="00C63AA3"/>
    <w:rsid w:val="00C808E3"/>
    <w:rsid w:val="00C95A01"/>
    <w:rsid w:val="00CE36C5"/>
    <w:rsid w:val="00CF6B0F"/>
    <w:rsid w:val="00D17430"/>
    <w:rsid w:val="00D557E1"/>
    <w:rsid w:val="00DD08D1"/>
    <w:rsid w:val="00E75327"/>
    <w:rsid w:val="00F43175"/>
    <w:rsid w:val="00FA36E6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89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2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2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Arena Swim Club vision is to provide the opportunity for each swimmer to achieve their personal goals in swimming</vt:lpstr>
    </vt:vector>
  </TitlesOfParts>
  <Company>DEC</Company>
  <LinksUpToDate>false</LinksUpToDate>
  <CharactersWithSpaces>5373</CharactersWithSpaces>
  <SharedDoc>false</SharedDoc>
  <HLinks>
    <vt:vector size="18" baseType="variant">
      <vt:variant>
        <vt:i4>7274517</vt:i4>
      </vt:variant>
      <vt:variant>
        <vt:i4>-1</vt:i4>
      </vt:variant>
      <vt:variant>
        <vt:i4>2049</vt:i4>
      </vt:variant>
      <vt:variant>
        <vt:i4>1</vt:i4>
      </vt:variant>
      <vt:variant>
        <vt:lpwstr>New Image A</vt:lpwstr>
      </vt:variant>
      <vt:variant>
        <vt:lpwstr/>
      </vt:variant>
      <vt:variant>
        <vt:i4>7274517</vt:i4>
      </vt:variant>
      <vt:variant>
        <vt:i4>-1</vt:i4>
      </vt:variant>
      <vt:variant>
        <vt:i4>2050</vt:i4>
      </vt:variant>
      <vt:variant>
        <vt:i4>1</vt:i4>
      </vt:variant>
      <vt:variant>
        <vt:lpwstr>New Image A</vt:lpwstr>
      </vt:variant>
      <vt:variant>
        <vt:lpwstr/>
      </vt:variant>
      <vt:variant>
        <vt:i4>7274517</vt:i4>
      </vt:variant>
      <vt:variant>
        <vt:i4>-1</vt:i4>
      </vt:variant>
      <vt:variant>
        <vt:i4>2051</vt:i4>
      </vt:variant>
      <vt:variant>
        <vt:i4>1</vt:i4>
      </vt:variant>
      <vt:variant>
        <vt:lpwstr>New Image 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Arena Swim Club vision is to provide the opportunity for each swimmer to achieve their personal goals in swimming</dc:title>
  <dc:subject/>
  <dc:creator>mikem</dc:creator>
  <cp:keywords/>
  <dc:description/>
  <cp:lastModifiedBy>Claire MacPherson</cp:lastModifiedBy>
  <cp:revision>3</cp:revision>
  <cp:lastPrinted>2010-05-19T08:27:00Z</cp:lastPrinted>
  <dcterms:created xsi:type="dcterms:W3CDTF">2017-03-14T02:27:00Z</dcterms:created>
  <dcterms:modified xsi:type="dcterms:W3CDTF">2017-03-14T02:28:00Z</dcterms:modified>
</cp:coreProperties>
</file>